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3D" w:rsidRDefault="00B828C9">
      <w:pPr>
        <w:pStyle w:val="a5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i/>
          <w:iCs/>
        </w:rPr>
        <w:t>Принято Правлением САРК  и утверждено  1й отчётно-выборной конференцией САРК 29.09.2018г.</w:t>
      </w:r>
    </w:p>
    <w:p w:rsidR="00D5083D" w:rsidRDefault="00D5083D">
      <w:pPr>
        <w:jc w:val="center"/>
        <w:rPr>
          <w:rStyle w:val="a4"/>
          <w:rFonts w:ascii="Times New Roman" w:hAnsi="Times New Roman"/>
        </w:rPr>
      </w:pPr>
    </w:p>
    <w:p w:rsidR="00D5083D" w:rsidRDefault="00B828C9">
      <w:pPr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ПОРЯДОК выдвижения кандидатов на пост Председателя </w:t>
      </w:r>
    </w:p>
    <w:p w:rsidR="00D5083D" w:rsidRDefault="00B828C9">
      <w:pPr>
        <w:jc w:val="center"/>
        <w:rPr>
          <w:rFonts w:hint="eastAsia"/>
        </w:rPr>
      </w:pPr>
      <w:bookmarkStart w:id="0" w:name="__DdeLink__46_897469498"/>
      <w:bookmarkEnd w:id="0"/>
      <w:r>
        <w:rPr>
          <w:rStyle w:val="a4"/>
          <w:rFonts w:ascii="Times New Roman" w:hAnsi="Times New Roman"/>
          <w:sz w:val="28"/>
          <w:szCs w:val="28"/>
        </w:rPr>
        <w:t>Союз архитекторов Республики Крым - РО ОТПОО «САР»</w:t>
      </w:r>
    </w:p>
    <w:p w:rsidR="00D5083D" w:rsidRDefault="00D5083D">
      <w:pPr>
        <w:jc w:val="both"/>
        <w:rPr>
          <w:rStyle w:val="a4"/>
          <w:rFonts w:ascii="Times New Roman" w:hAnsi="Times New Roman"/>
        </w:rPr>
      </w:pPr>
    </w:p>
    <w:p w:rsidR="00D5083D" w:rsidRDefault="00B828C9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>Для обеспечения  гласности и демократ</w:t>
      </w:r>
      <w:r>
        <w:rPr>
          <w:rFonts w:ascii="Times New Roman" w:hAnsi="Times New Roman"/>
        </w:rPr>
        <w:t xml:space="preserve">ичности выборов </w:t>
      </w:r>
      <w:r>
        <w:rPr>
          <w:rStyle w:val="a4"/>
          <w:rFonts w:ascii="Times New Roman" w:hAnsi="Times New Roman"/>
          <w:b w:val="0"/>
          <w:bCs w:val="0"/>
        </w:rPr>
        <w:t xml:space="preserve">Председателя «Союза архитекторов Республики Крым» Регионального отделения </w:t>
      </w:r>
      <w:r>
        <w:rPr>
          <w:rFonts w:ascii="Times New Roman" w:hAnsi="Times New Roman"/>
        </w:rPr>
        <w:t xml:space="preserve"> общероссийской общественной организации «Союз архитекторов России» Правлением САРК принимается следующий Порядок выдвижения кандидатов на пост </w:t>
      </w:r>
      <w:r>
        <w:rPr>
          <w:rStyle w:val="a4"/>
          <w:rFonts w:ascii="Times New Roman" w:hAnsi="Times New Roman"/>
          <w:b w:val="0"/>
          <w:bCs w:val="0"/>
        </w:rPr>
        <w:t>Председателя</w:t>
      </w:r>
      <w:r>
        <w:rPr>
          <w:rFonts w:ascii="Times New Roman" w:hAnsi="Times New Roman"/>
        </w:rPr>
        <w:t>:</w:t>
      </w:r>
    </w:p>
    <w:p w:rsidR="00D5083D" w:rsidRDefault="00B828C9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1. Кандидат на пост </w:t>
      </w:r>
      <w:r>
        <w:rPr>
          <w:rStyle w:val="a4"/>
          <w:rFonts w:ascii="Times New Roman" w:hAnsi="Times New Roman"/>
          <w:b w:val="0"/>
          <w:bCs w:val="0"/>
        </w:rPr>
        <w:t>Пред</w:t>
      </w:r>
      <w:r>
        <w:rPr>
          <w:rStyle w:val="a4"/>
          <w:rFonts w:ascii="Times New Roman" w:hAnsi="Times New Roman"/>
          <w:b w:val="0"/>
          <w:bCs w:val="0"/>
        </w:rPr>
        <w:t>седателя</w:t>
      </w:r>
      <w:r>
        <w:rPr>
          <w:rFonts w:ascii="Times New Roman" w:hAnsi="Times New Roman"/>
        </w:rPr>
        <w:t xml:space="preserve"> должен быть членом Союза не менее 5 лет и </w:t>
      </w:r>
      <w:r>
        <w:rPr>
          <w:rStyle w:val="a4"/>
          <w:rFonts w:ascii="Times New Roman" w:hAnsi="Times New Roman"/>
          <w:b w:val="0"/>
          <w:bCs w:val="0"/>
        </w:rPr>
        <w:t>не должен иметь задолженности по взносам в САРК.</w:t>
      </w:r>
    </w:p>
    <w:p w:rsidR="00D5083D" w:rsidRDefault="00B828C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Кандидат на пост </w:t>
      </w:r>
      <w:r>
        <w:rPr>
          <w:rStyle w:val="a4"/>
          <w:rFonts w:ascii="Times New Roman" w:hAnsi="Times New Roman"/>
          <w:b w:val="0"/>
          <w:bCs w:val="0"/>
        </w:rPr>
        <w:t>Председателя</w:t>
      </w:r>
      <w:r>
        <w:rPr>
          <w:rFonts w:ascii="Times New Roman" w:hAnsi="Times New Roman"/>
        </w:rPr>
        <w:t xml:space="preserve"> выдвигается Правлениями организаций </w:t>
      </w:r>
      <w:bookmarkStart w:id="1" w:name="__DdeLink__91_850640423"/>
      <w:r>
        <w:rPr>
          <w:rStyle w:val="a4"/>
          <w:rFonts w:ascii="Times New Roman" w:hAnsi="Times New Roman"/>
          <w:b w:val="0"/>
          <w:bCs w:val="0"/>
        </w:rPr>
        <w:t xml:space="preserve">САРКРО - </w:t>
      </w:r>
      <w:r>
        <w:rPr>
          <w:rFonts w:ascii="Times New Roman" w:hAnsi="Times New Roman"/>
        </w:rPr>
        <w:t>ОТПОО «САР»</w:t>
      </w:r>
      <w:bookmarkEnd w:id="1"/>
      <w:r>
        <w:rPr>
          <w:rFonts w:ascii="Times New Roman" w:hAnsi="Times New Roman"/>
        </w:rPr>
        <w:t>. Возможно также самовыдвижение в срок не менее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чем за 1  месяц до</w:t>
      </w:r>
      <w:r>
        <w:rPr>
          <w:rFonts w:ascii="Times New Roman" w:hAnsi="Times New Roman"/>
        </w:rPr>
        <w:t xml:space="preserve"> отчётно-выборного собрания (конференции). При самовыдвижении у кандидата должна быть собственная программа </w:t>
      </w:r>
      <w:proofErr w:type="spellStart"/>
      <w:r>
        <w:rPr>
          <w:rFonts w:ascii="Times New Roman" w:hAnsi="Times New Roman"/>
        </w:rPr>
        <w:t>деятельности</w:t>
      </w:r>
      <w:bookmarkStart w:id="2" w:name="__DdeLink__67_505232335"/>
      <w:r>
        <w:rPr>
          <w:rStyle w:val="a4"/>
          <w:rFonts w:ascii="Times New Roman" w:hAnsi="Times New Roman"/>
          <w:b w:val="0"/>
          <w:bCs w:val="0"/>
        </w:rPr>
        <w:t>САРК</w:t>
      </w:r>
      <w:proofErr w:type="spellEnd"/>
      <w:r>
        <w:rPr>
          <w:rFonts w:ascii="Times New Roman" w:hAnsi="Times New Roman"/>
        </w:rPr>
        <w:t xml:space="preserve"> - </w:t>
      </w:r>
      <w:r>
        <w:rPr>
          <w:rStyle w:val="a4"/>
          <w:rFonts w:ascii="Times New Roman" w:hAnsi="Times New Roman"/>
          <w:b w:val="0"/>
          <w:bCs w:val="0"/>
        </w:rPr>
        <w:t>РО</w:t>
      </w:r>
      <w:r>
        <w:rPr>
          <w:rFonts w:ascii="Times New Roman" w:hAnsi="Times New Roman"/>
        </w:rPr>
        <w:t xml:space="preserve"> ОТПОО «САР»</w:t>
      </w:r>
      <w:bookmarkEnd w:id="2"/>
      <w:r>
        <w:rPr>
          <w:rFonts w:ascii="Times New Roman" w:hAnsi="Times New Roman"/>
        </w:rPr>
        <w:t>.</w:t>
      </w:r>
    </w:p>
    <w:p w:rsidR="00B828C9" w:rsidRDefault="00B828C9" w:rsidP="00B828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В случае если на момент проведения отчётно-выборного собрания (конференции) кандидаты на пост Председателя не выдвинуты Правлениями организаций САРК РО - ОТПОО </w:t>
      </w:r>
      <w:r w:rsidRPr="00B828C9">
        <w:rPr>
          <w:rFonts w:ascii="Times New Roman" w:hAnsi="Times New Roman" w:cs="Times New Roman"/>
          <w:lang w:bidi="ar-SA"/>
        </w:rPr>
        <w:t>«</w:t>
      </w:r>
      <w:r>
        <w:rPr>
          <w:rFonts w:ascii="Times New Roman" w:hAnsi="Times New Roman" w:cs="Times New Roman"/>
          <w:lang w:bidi="ar-SA"/>
        </w:rPr>
        <w:t>САР</w:t>
      </w:r>
      <w:r w:rsidRPr="00B828C9">
        <w:rPr>
          <w:rFonts w:ascii="Times New Roman" w:hAnsi="Times New Roman" w:cs="Times New Roman"/>
          <w:lang w:bidi="ar-SA"/>
        </w:rPr>
        <w:t xml:space="preserve">», </w:t>
      </w:r>
      <w:r>
        <w:rPr>
          <w:rFonts w:ascii="Times New Roman" w:hAnsi="Times New Roman" w:cs="Times New Roman"/>
          <w:lang w:bidi="ar-SA"/>
        </w:rPr>
        <w:t>и при этом отсутствуют кандидаты-самовыдвиженцы, то кандидаты на пост Председателя выдвигаются из присутствующих членов отчётно-выборного собрания (конференции).</w:t>
      </w:r>
    </w:p>
    <w:p w:rsidR="00D5083D" w:rsidRDefault="00B828C9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Правления городских организаций </w:t>
      </w:r>
      <w:r>
        <w:rPr>
          <w:rStyle w:val="a4"/>
          <w:rFonts w:ascii="Times New Roman" w:hAnsi="Times New Roman"/>
          <w:b w:val="0"/>
          <w:bCs w:val="0"/>
        </w:rPr>
        <w:t>САРК</w:t>
      </w:r>
      <w:r>
        <w:rPr>
          <w:rFonts w:ascii="Times New Roman" w:hAnsi="Times New Roman"/>
        </w:rPr>
        <w:t xml:space="preserve"> - </w:t>
      </w:r>
      <w:r>
        <w:rPr>
          <w:rStyle w:val="a4"/>
          <w:rFonts w:ascii="Times New Roman" w:hAnsi="Times New Roman"/>
          <w:b w:val="0"/>
          <w:bCs w:val="0"/>
        </w:rPr>
        <w:t>РО</w:t>
      </w:r>
      <w:r>
        <w:rPr>
          <w:rFonts w:ascii="Times New Roman" w:hAnsi="Times New Roman"/>
        </w:rPr>
        <w:t xml:space="preserve"> ОТПОО «САР», выдвигающие своих кандидатов на пост </w:t>
      </w:r>
      <w:r>
        <w:rPr>
          <w:rStyle w:val="a4"/>
          <w:rFonts w:ascii="Times New Roman" w:hAnsi="Times New Roman"/>
          <w:b w:val="0"/>
          <w:bCs w:val="0"/>
        </w:rPr>
        <w:t>Председателя</w:t>
      </w:r>
      <w:r>
        <w:rPr>
          <w:rFonts w:ascii="Times New Roman" w:hAnsi="Times New Roman"/>
        </w:rPr>
        <w:t xml:space="preserve">, должны </w:t>
      </w:r>
      <w:r>
        <w:rPr>
          <w:rFonts w:ascii="Times New Roman" w:hAnsi="Times New Roman"/>
        </w:rPr>
        <w:t>представить в Правление САРК  следующие документы:</w:t>
      </w:r>
    </w:p>
    <w:p w:rsidR="00D5083D" w:rsidRDefault="00B828C9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2.1. Решение о выдвижении кандидата на пост </w:t>
      </w:r>
      <w:r>
        <w:rPr>
          <w:rStyle w:val="a4"/>
          <w:rFonts w:ascii="Times New Roman" w:hAnsi="Times New Roman"/>
          <w:b w:val="0"/>
          <w:bCs w:val="0"/>
        </w:rPr>
        <w:t>Председателя</w:t>
      </w:r>
      <w:r>
        <w:rPr>
          <w:rFonts w:ascii="Times New Roman" w:hAnsi="Times New Roman"/>
        </w:rPr>
        <w:t>, оформленное протоколом заседания Правления  ГО САРК.</w:t>
      </w:r>
    </w:p>
    <w:p w:rsidR="00D5083D" w:rsidRDefault="00B828C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Заполненную карточку регистрации кандидата по пост Президента к Карточке регистрации прил</w:t>
      </w:r>
      <w:r>
        <w:rPr>
          <w:rFonts w:ascii="Times New Roman" w:hAnsi="Times New Roman"/>
        </w:rPr>
        <w:t>агается Программа кандидата в печатном и электронном формате (</w:t>
      </w:r>
      <w:r>
        <w:rPr>
          <w:rFonts w:ascii="Times New Roman" w:hAnsi="Times New Roman"/>
          <w:lang w:val="en-US"/>
        </w:rPr>
        <w:t>doc</w:t>
      </w:r>
      <w:r w:rsidRPr="00B828C9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docx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до 2-х страниц 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>.</w:t>
      </w:r>
    </w:p>
    <w:p w:rsidR="00D5083D" w:rsidRDefault="00B828C9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При самовыдвижении кандидат на пост </w:t>
      </w:r>
      <w:r>
        <w:rPr>
          <w:rStyle w:val="a4"/>
          <w:rFonts w:ascii="Times New Roman" w:hAnsi="Times New Roman"/>
          <w:b w:val="0"/>
          <w:bCs w:val="0"/>
        </w:rPr>
        <w:t>Председателя</w:t>
      </w:r>
      <w:r>
        <w:rPr>
          <w:rFonts w:ascii="Times New Roman" w:hAnsi="Times New Roman"/>
        </w:rPr>
        <w:t xml:space="preserve"> представляет также в Правление САРК за 1 месяц до выборов извещение о своем самовыдвижении и заполненную карточку р</w:t>
      </w:r>
      <w:r>
        <w:rPr>
          <w:rFonts w:ascii="Times New Roman" w:hAnsi="Times New Roman"/>
        </w:rPr>
        <w:t>егистрации кандидата и программу.</w:t>
      </w:r>
    </w:p>
    <w:p w:rsidR="00D5083D" w:rsidRDefault="00B828C9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3. Регистрация кандидатов на пост </w:t>
      </w:r>
      <w:r>
        <w:rPr>
          <w:rStyle w:val="a4"/>
          <w:rFonts w:ascii="Times New Roman" w:hAnsi="Times New Roman"/>
          <w:b w:val="0"/>
          <w:bCs w:val="0"/>
        </w:rPr>
        <w:t>Председателя</w:t>
      </w:r>
      <w:r>
        <w:rPr>
          <w:rFonts w:ascii="Times New Roman" w:hAnsi="Times New Roman"/>
        </w:rPr>
        <w:t xml:space="preserve">  производится Правлением САРК или созданной им Мандатной комиссией для проведения конференции.</w:t>
      </w:r>
    </w:p>
    <w:p w:rsidR="00D5083D" w:rsidRDefault="00B828C9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4. Проверка соответствия сведений о кандидате на пост </w:t>
      </w:r>
      <w:proofErr w:type="spellStart"/>
      <w:r>
        <w:rPr>
          <w:rStyle w:val="a4"/>
          <w:rFonts w:ascii="Times New Roman" w:hAnsi="Times New Roman"/>
          <w:b w:val="0"/>
          <w:bCs w:val="0"/>
        </w:rPr>
        <w:t>ПредседателяСАРК</w:t>
      </w:r>
      <w:proofErr w:type="spellEnd"/>
      <w:r>
        <w:rPr>
          <w:rStyle w:val="a4"/>
          <w:rFonts w:ascii="Times New Roman" w:hAnsi="Times New Roman"/>
          <w:b w:val="0"/>
          <w:bCs w:val="0"/>
        </w:rPr>
        <w:t xml:space="preserve"> - РО</w:t>
      </w:r>
      <w:r>
        <w:rPr>
          <w:rFonts w:ascii="Times New Roman" w:hAnsi="Times New Roman"/>
        </w:rPr>
        <w:t xml:space="preserve"> ОТПО</w:t>
      </w:r>
      <w:r>
        <w:rPr>
          <w:rFonts w:ascii="Times New Roman" w:hAnsi="Times New Roman"/>
        </w:rPr>
        <w:t>О «САР» требованиям настоящего Порядка производится Мандатной комиссией собрания (конференции) Союза,  создаваемой для подготовки и проведения отчётно-выборного  собрания (конференции). Результаты проверки доводятся до сведения делегатов конференции.</w:t>
      </w:r>
    </w:p>
    <w:p w:rsidR="00D5083D" w:rsidRDefault="00B828C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</w:t>
      </w:r>
      <w:r>
        <w:rPr>
          <w:rFonts w:ascii="Times New Roman" w:hAnsi="Times New Roman"/>
        </w:rPr>
        <w:t>авление  САРК информирует городские организации о зарегистрированных кандидатах на пост Председателя в разделе САРК на Крымском архитектурном портале за 1 месяц (но не позднее 2-х недель) до отчётно-выборного  собрания (конференции) САРК.</w:t>
      </w:r>
    </w:p>
    <w:p w:rsidR="00D5083D" w:rsidRDefault="00B828C9">
      <w:pPr>
        <w:ind w:firstLine="567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</w:rPr>
        <w:t>Председатель</w:t>
      </w:r>
      <w:r>
        <w:rPr>
          <w:rFonts w:ascii="Times New Roman" w:hAnsi="Times New Roman"/>
        </w:rPr>
        <w:t xml:space="preserve"> явля</w:t>
      </w:r>
      <w:r>
        <w:rPr>
          <w:rFonts w:ascii="Times New Roman" w:hAnsi="Times New Roman"/>
        </w:rPr>
        <w:t xml:space="preserve">ется руководителем </w:t>
      </w:r>
      <w:r>
        <w:rPr>
          <w:rStyle w:val="a4"/>
          <w:rFonts w:ascii="Times New Roman" w:hAnsi="Times New Roman"/>
          <w:b w:val="0"/>
          <w:bCs w:val="0"/>
        </w:rPr>
        <w:t>САРК - РО</w:t>
      </w:r>
      <w:r>
        <w:rPr>
          <w:rFonts w:ascii="Times New Roman" w:hAnsi="Times New Roman"/>
        </w:rPr>
        <w:t xml:space="preserve"> ОТПОО «САР» и избирается  на срок до 4-х лет.</w:t>
      </w:r>
    </w:p>
    <w:p w:rsidR="00D5083D" w:rsidRDefault="00B828C9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Процедура выдвижения кандидатов и подачи документов, требования к кандидатам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должность </w:t>
      </w:r>
      <w:proofErr w:type="spellStart"/>
      <w:r>
        <w:rPr>
          <w:rStyle w:val="a4"/>
          <w:rFonts w:ascii="Times New Roman" w:hAnsi="Times New Roman"/>
          <w:b w:val="0"/>
          <w:bCs w:val="0"/>
        </w:rPr>
        <w:t>ПредседателяСАРК</w:t>
      </w:r>
      <w:proofErr w:type="spellEnd"/>
      <w:r>
        <w:rPr>
          <w:rStyle w:val="a4"/>
          <w:rFonts w:ascii="Times New Roman" w:hAnsi="Times New Roman"/>
          <w:b w:val="0"/>
          <w:bCs w:val="0"/>
        </w:rPr>
        <w:t xml:space="preserve"> - РО</w:t>
      </w:r>
      <w:r>
        <w:rPr>
          <w:rFonts w:ascii="Times New Roman" w:hAnsi="Times New Roman"/>
        </w:rPr>
        <w:t xml:space="preserve"> ОТПОО «САР» определяются данным Порядком, предлагаемым Правлением и утверждаемым конференцией.</w:t>
      </w:r>
    </w:p>
    <w:p w:rsidR="00D5083D" w:rsidRDefault="00B828C9">
      <w:pPr>
        <w:ind w:firstLine="567"/>
        <w:jc w:val="both"/>
        <w:rPr>
          <w:rFonts w:hint="eastAsia"/>
        </w:rPr>
      </w:pPr>
      <w:proofErr w:type="spellStart"/>
      <w:r>
        <w:rPr>
          <w:rStyle w:val="a4"/>
          <w:rFonts w:ascii="Times New Roman" w:hAnsi="Times New Roman"/>
          <w:b w:val="0"/>
          <w:bCs w:val="0"/>
        </w:rPr>
        <w:t>ПредседательСАРК</w:t>
      </w:r>
      <w:proofErr w:type="spellEnd"/>
      <w:r>
        <w:rPr>
          <w:rStyle w:val="a4"/>
          <w:rFonts w:ascii="Times New Roman" w:hAnsi="Times New Roman"/>
          <w:b w:val="0"/>
          <w:bCs w:val="0"/>
        </w:rPr>
        <w:t xml:space="preserve"> - РО</w:t>
      </w:r>
      <w:r>
        <w:rPr>
          <w:rFonts w:ascii="Times New Roman" w:hAnsi="Times New Roman"/>
        </w:rPr>
        <w:t xml:space="preserve"> ОТПОО «САР» избирается тайным голосованием. Избранным </w:t>
      </w:r>
      <w:r>
        <w:rPr>
          <w:rStyle w:val="a4"/>
          <w:rFonts w:ascii="Times New Roman" w:hAnsi="Times New Roman"/>
          <w:b w:val="0"/>
          <w:bCs w:val="0"/>
        </w:rPr>
        <w:t>Председателем</w:t>
      </w:r>
      <w:r>
        <w:rPr>
          <w:rFonts w:ascii="Times New Roman" w:hAnsi="Times New Roman"/>
        </w:rPr>
        <w:t xml:space="preserve"> считается кандидат, набравший не менее 2/3 голосов делегатов, присутст</w:t>
      </w:r>
      <w:r>
        <w:rPr>
          <w:rFonts w:ascii="Times New Roman" w:hAnsi="Times New Roman"/>
        </w:rPr>
        <w:t>вующих на собрании (конференции) участников (делегатов) при её правомочности согласно Уставу (письмо САР от 27.07.2018 №01/301).</w:t>
      </w:r>
    </w:p>
    <w:p w:rsidR="00D5083D" w:rsidRDefault="00B828C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ни один из кандидатов не набирает требуемого количества голосов, то собрание (конференция) проводит второй тур голосования</w:t>
      </w:r>
      <w:r>
        <w:rPr>
          <w:rFonts w:ascii="Times New Roman" w:hAnsi="Times New Roman"/>
        </w:rPr>
        <w:t xml:space="preserve"> по кандидатурам двух кандидатов, набравших в первом туре наибольшее число голосов делегатов, участвующих в голосовании.</w:t>
      </w:r>
    </w:p>
    <w:sectPr w:rsidR="00D5083D" w:rsidSect="00D5083D">
      <w:pgSz w:w="11906" w:h="16838"/>
      <w:pgMar w:top="567" w:right="561" w:bottom="401" w:left="110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D5083D"/>
    <w:rsid w:val="00B828C9"/>
    <w:rsid w:val="00D5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qFormat/>
    <w:rsid w:val="00D5083D"/>
  </w:style>
  <w:style w:type="character" w:customStyle="1" w:styleId="a4">
    <w:name w:val="Выделение жирным"/>
    <w:qFormat/>
    <w:rsid w:val="00D5083D"/>
    <w:rPr>
      <w:b/>
      <w:bCs/>
    </w:rPr>
  </w:style>
  <w:style w:type="paragraph" w:customStyle="1" w:styleId="a3">
    <w:name w:val="Заголовок"/>
    <w:basedOn w:val="a"/>
    <w:next w:val="a5"/>
    <w:qFormat/>
    <w:rsid w:val="00D508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D5083D"/>
    <w:pPr>
      <w:spacing w:after="140" w:line="288" w:lineRule="auto"/>
    </w:pPr>
  </w:style>
  <w:style w:type="paragraph" w:styleId="a6">
    <w:name w:val="List"/>
    <w:basedOn w:val="a5"/>
    <w:rsid w:val="00D5083D"/>
  </w:style>
  <w:style w:type="paragraph" w:customStyle="1" w:styleId="Caption">
    <w:name w:val="Caption"/>
    <w:basedOn w:val="a"/>
    <w:qFormat/>
    <w:rsid w:val="00D5083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508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514</Words>
  <Characters>2930</Characters>
  <Application>Microsoft Office Word</Application>
  <DocSecurity>0</DocSecurity>
  <Lines>24</Lines>
  <Paragraphs>6</Paragraphs>
  <ScaleCrop>false</ScaleCrop>
  <Company>Krokoz™ Inc.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max</cp:lastModifiedBy>
  <cp:revision>21</cp:revision>
  <dcterms:created xsi:type="dcterms:W3CDTF">2018-03-06T13:00:00Z</dcterms:created>
  <dcterms:modified xsi:type="dcterms:W3CDTF">2023-01-10T17:05:00Z</dcterms:modified>
  <dc:language>ru-RU</dc:language>
</cp:coreProperties>
</file>